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AC" w:rsidRPr="00B40218" w:rsidRDefault="00B83FAC" w:rsidP="00B83FAC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218">
        <w:rPr>
          <w:rFonts w:ascii="Times New Roman" w:hAnsi="Times New Roman" w:cs="Times New Roman"/>
          <w:b/>
          <w:sz w:val="24"/>
          <w:szCs w:val="24"/>
        </w:rPr>
        <w:t>Уважаемые владельцы собак и кошек!</w:t>
      </w:r>
    </w:p>
    <w:p w:rsidR="00CA2D5D" w:rsidRDefault="00331D07" w:rsidP="00331D0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D07"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законодательства в области обращения с животными (Федеральный закон от 27.12.2018 N 498-ФЗ (ред. от 27.12.2019) Управление ветеринарии Липецкой области информирует Вас о правилах содержания ваших домашних питомцев. </w:t>
      </w:r>
    </w:p>
    <w:p w:rsidR="00331D07" w:rsidRPr="00331D07" w:rsidRDefault="00331D07" w:rsidP="00331D07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D07">
        <w:rPr>
          <w:rFonts w:ascii="Times New Roman" w:hAnsi="Times New Roman" w:cs="Times New Roman"/>
          <w:sz w:val="24"/>
          <w:szCs w:val="24"/>
        </w:rPr>
        <w:t>Владельцы животных обязаны: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Заботиться об обеспечении физиологических потребностей своего животного (своевременное и полноценное питание, поение, витамины, кормовые до</w:t>
      </w:r>
      <w:r w:rsidR="00B40218">
        <w:rPr>
          <w:rFonts w:ascii="Times New Roman" w:hAnsi="Times New Roman" w:cs="Times New Roman"/>
          <w:sz w:val="24"/>
          <w:szCs w:val="24"/>
        </w:rPr>
        <w:t>бавки, прогулки)</w:t>
      </w:r>
      <w:r w:rsidR="00CA2D5D">
        <w:rPr>
          <w:rFonts w:ascii="Times New Roman" w:hAnsi="Times New Roman" w:cs="Times New Roman"/>
          <w:sz w:val="24"/>
          <w:szCs w:val="24"/>
        </w:rPr>
        <w:t>.</w:t>
      </w:r>
      <w:r w:rsidRPr="00B8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Осуществлять ветеринарные мероприятия</w:t>
      </w:r>
      <w:r w:rsidR="00B40218">
        <w:rPr>
          <w:rFonts w:ascii="Times New Roman" w:hAnsi="Times New Roman" w:cs="Times New Roman"/>
          <w:sz w:val="24"/>
          <w:szCs w:val="24"/>
        </w:rPr>
        <w:t>,</w:t>
      </w:r>
      <w:r w:rsidRPr="00B83FAC">
        <w:rPr>
          <w:rFonts w:ascii="Times New Roman" w:hAnsi="Times New Roman" w:cs="Times New Roman"/>
          <w:sz w:val="24"/>
          <w:szCs w:val="24"/>
        </w:rPr>
        <w:t xml:space="preserve"> обеспечивающие предупреждение болезней животных, а именно: проводить дегельминтизацию каждые 3-6 месяцев, ежегодно </w:t>
      </w:r>
      <w:r w:rsidR="00B40218">
        <w:rPr>
          <w:rFonts w:ascii="Times New Roman" w:hAnsi="Times New Roman" w:cs="Times New Roman"/>
          <w:sz w:val="24"/>
          <w:szCs w:val="24"/>
        </w:rPr>
        <w:t xml:space="preserve">- </w:t>
      </w:r>
      <w:r w:rsidRPr="00B83FAC">
        <w:rPr>
          <w:rFonts w:ascii="Times New Roman" w:hAnsi="Times New Roman" w:cs="Times New Roman"/>
          <w:sz w:val="24"/>
          <w:szCs w:val="24"/>
        </w:rPr>
        <w:t xml:space="preserve">вакцинацию против бешенства. Кроме того, собак рекомендуется прививать против </w:t>
      </w:r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чумы, гепатита, </w:t>
      </w:r>
      <w:proofErr w:type="spellStart"/>
      <w:r w:rsidRPr="00B83FAC">
        <w:rPr>
          <w:rFonts w:ascii="Times New Roman" w:hAnsi="Times New Roman" w:cs="Times New Roman"/>
          <w:color w:val="000000"/>
          <w:sz w:val="24"/>
          <w:szCs w:val="24"/>
        </w:rPr>
        <w:t>парвовироза</w:t>
      </w:r>
      <w:proofErr w:type="spellEnd"/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, лептоспироза, а кошек - против вирусного </w:t>
      </w:r>
      <w:proofErr w:type="spellStart"/>
      <w:r w:rsidRPr="00B83FAC">
        <w:rPr>
          <w:rFonts w:ascii="Times New Roman" w:hAnsi="Times New Roman" w:cs="Times New Roman"/>
          <w:color w:val="000000"/>
          <w:sz w:val="24"/>
          <w:szCs w:val="24"/>
        </w:rPr>
        <w:t>ринотрахеита</w:t>
      </w:r>
      <w:proofErr w:type="spellEnd"/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83FAC">
        <w:rPr>
          <w:rFonts w:ascii="Times New Roman" w:hAnsi="Times New Roman" w:cs="Times New Roman"/>
          <w:color w:val="000000"/>
          <w:sz w:val="24"/>
          <w:szCs w:val="24"/>
        </w:rPr>
        <w:t>калицивирусной</w:t>
      </w:r>
      <w:proofErr w:type="spellEnd"/>
      <w:r w:rsidRPr="00B83FAC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инфекции, панлейкопении. Сведения о проведенных прививках необходимо </w:t>
      </w:r>
      <w:r w:rsidR="00CA2D5D">
        <w:rPr>
          <w:rFonts w:ascii="Times New Roman" w:hAnsi="Times New Roman" w:cs="Times New Roman"/>
          <w:color w:val="000000"/>
          <w:sz w:val="24"/>
          <w:szCs w:val="24"/>
        </w:rPr>
        <w:t>заносить в ветеринарный паспорт.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 xml:space="preserve"> Не допускать загрязнения окружающей среды отходами животноводства, следить за санитарным состоянием мест содержания животного, проводит</w:t>
      </w:r>
      <w:r w:rsidR="00CA2D5D">
        <w:rPr>
          <w:rFonts w:ascii="Times New Roman" w:hAnsi="Times New Roman" w:cs="Times New Roman"/>
          <w:sz w:val="24"/>
          <w:szCs w:val="24"/>
        </w:rPr>
        <w:t>ь их дезинфекцию и дератизацию.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Обеспечивать своевременное оказани</w:t>
      </w:r>
      <w:r w:rsidR="00CA2D5D">
        <w:rPr>
          <w:rFonts w:ascii="Times New Roman" w:hAnsi="Times New Roman" w:cs="Times New Roman"/>
          <w:sz w:val="24"/>
          <w:szCs w:val="24"/>
        </w:rPr>
        <w:t>е животным ветеринарной помощи.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Предоставлять специалистам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области ветеринарии, являющимся уполномоченными лицами</w:t>
      </w: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дарственной ветеринарной службы Липецкой области,</w:t>
      </w: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их требованию животных для осмотра,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поведении; до прибытия специалистов</w:t>
      </w:r>
      <w:r w:rsidR="00B40218" w:rsidRP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в области ветеринарии, являющихся уполномоченными лицами</w:t>
      </w:r>
      <w:r w:rsidR="00B40218"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дарственной ветеринарной службы Липецкой области</w:t>
      </w: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>,  принять меры по изоляции животн</w:t>
      </w:r>
      <w:r w:rsidR="00CA2D5D">
        <w:rPr>
          <w:rFonts w:ascii="Times New Roman" w:hAnsi="Times New Roman" w:cs="Times New Roman"/>
          <w:sz w:val="24"/>
          <w:szCs w:val="24"/>
          <w:shd w:val="clear" w:color="auto" w:fill="FFFFFF"/>
        </w:rPr>
        <w:t>ых, подозреваемых в заболевании.</w:t>
      </w:r>
      <w:r w:rsidRPr="00B83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Принимать  меры по предотвращению появления нежелательного потомства у животных (проводить стерилизацию и кастрацию</w:t>
      </w:r>
      <w:r w:rsidR="00B40218">
        <w:rPr>
          <w:rFonts w:ascii="Times New Roman" w:hAnsi="Times New Roman" w:cs="Times New Roman"/>
          <w:sz w:val="24"/>
          <w:szCs w:val="24"/>
        </w:rPr>
        <w:t xml:space="preserve"> своих питомцев</w:t>
      </w:r>
      <w:r w:rsidR="00CA2D5D">
        <w:rPr>
          <w:rFonts w:ascii="Times New Roman" w:hAnsi="Times New Roman" w:cs="Times New Roman"/>
          <w:sz w:val="24"/>
          <w:szCs w:val="24"/>
        </w:rPr>
        <w:t>).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>Передавать животное другому владельцу или в приют в случае невозможн</w:t>
      </w:r>
      <w:r w:rsidR="00CA2D5D">
        <w:rPr>
          <w:rFonts w:ascii="Times New Roman" w:hAnsi="Times New Roman" w:cs="Times New Roman"/>
          <w:sz w:val="24"/>
          <w:szCs w:val="24"/>
        </w:rPr>
        <w:t>ости его дальнейшего содержания.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z w:val="24"/>
          <w:szCs w:val="24"/>
        </w:rPr>
        <w:t xml:space="preserve">Утилизировать биологические отходы (трупы животных) только путем сжигания под наблюдением </w:t>
      </w:r>
      <w:r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специалиста</w:t>
      </w:r>
      <w:r w:rsidR="00B40218" w:rsidRP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в области ветеринарии, являющимся уполномоченным лицом</w:t>
      </w:r>
      <w:r w:rsidR="00B40218" w:rsidRPr="00B83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</w:t>
      </w:r>
      <w:r w:rsidR="00B40218">
        <w:rPr>
          <w:rFonts w:ascii="Times New Roman" w:hAnsi="Times New Roman" w:cs="Times New Roman"/>
          <w:sz w:val="24"/>
          <w:szCs w:val="24"/>
          <w:shd w:val="clear" w:color="auto" w:fill="FFFFFF"/>
        </w:rPr>
        <w:t>дарственной ветеринарной службы Липецкой области</w:t>
      </w:r>
      <w:r w:rsidRPr="00B83FAC">
        <w:rPr>
          <w:rFonts w:ascii="Times New Roman" w:hAnsi="Times New Roman" w:cs="Times New Roman"/>
          <w:sz w:val="24"/>
          <w:szCs w:val="24"/>
        </w:rPr>
        <w:t>.</w:t>
      </w:r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Запрещается захоронение трупов животных в землю, вывоз их на свалки, сброс в бытовые мусорные контейнеры, в пол</w:t>
      </w:r>
      <w:r w:rsidR="00CA2D5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я, леса, овраги, водные объекты.</w:t>
      </w:r>
    </w:p>
    <w:p w:rsidR="00B83FAC" w:rsidRPr="00B83FAC" w:rsidRDefault="00B83FAC" w:rsidP="00B83FA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Обеспечивать при выгуле животного безопасность граждан, их имущества, в том числе – собак, кошек. Владелец не должен отпускать </w:t>
      </w:r>
      <w:r w:rsidR="00B4021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животных </w:t>
      </w:r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 </w:t>
      </w:r>
      <w:proofErr w:type="spellStart"/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самовыгул</w:t>
      </w:r>
      <w:proofErr w:type="spellEnd"/>
      <w:r w:rsidRPr="00B83FA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так как собакам и кошкам запрещено свободно передвигаться по проезжей части, на детских площадках и дворах.</w:t>
      </w:r>
    </w:p>
    <w:p w:rsidR="00B40218" w:rsidRDefault="00B40218" w:rsidP="00B83F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332755" w:rsidRDefault="00B83FAC" w:rsidP="007028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FA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Обращаем </w:t>
      </w:r>
      <w:r w:rsidR="00B4021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Ваше </w:t>
      </w:r>
      <w:r w:rsidRPr="00B83FA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внимание, что за несоблюдение норм поведения при содержании домашних животных предусмотрена административная и уголовная ответственность. </w:t>
      </w:r>
      <w:r w:rsidRPr="00B83FAC">
        <w:rPr>
          <w:rFonts w:ascii="Times New Roman" w:hAnsi="Times New Roman" w:cs="Times New Roman"/>
          <w:b/>
          <w:sz w:val="24"/>
          <w:szCs w:val="24"/>
        </w:rPr>
        <w:t>В соответствии со статьей 245 УК РФ за жестокое обращение с животным в целях причинения ему боли и (или) страданий, а равно из хулиганских или из корыстных побуждений, повлекшее его гибель или увечье, предусматривается, в числе прочего, лишение сво</w:t>
      </w:r>
      <w:r w:rsidR="00702851">
        <w:rPr>
          <w:rFonts w:ascii="Times New Roman" w:hAnsi="Times New Roman" w:cs="Times New Roman"/>
          <w:b/>
          <w:sz w:val="24"/>
          <w:szCs w:val="24"/>
        </w:rPr>
        <w:t>б</w:t>
      </w:r>
      <w:r w:rsidRPr="00B83FAC">
        <w:rPr>
          <w:rFonts w:ascii="Times New Roman" w:hAnsi="Times New Roman" w:cs="Times New Roman"/>
          <w:b/>
          <w:sz w:val="24"/>
          <w:szCs w:val="24"/>
        </w:rPr>
        <w:t>оды на срок до 3 лет.</w:t>
      </w:r>
    </w:p>
    <w:p w:rsidR="00B83FAC" w:rsidRDefault="00B83FAC" w:rsidP="0033275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3FAC">
        <w:rPr>
          <w:rFonts w:ascii="Times New Roman" w:hAnsi="Times New Roman" w:cs="Times New Roman"/>
          <w:b/>
          <w:sz w:val="24"/>
          <w:szCs w:val="24"/>
        </w:rPr>
        <w:t>С уважением, Управление ветеринарии Липецкой области</w:t>
      </w:r>
    </w:p>
    <w:p w:rsidR="00702851" w:rsidRDefault="00702851" w:rsidP="0033275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сельского поселения</w:t>
      </w:r>
      <w:bookmarkStart w:id="0" w:name="_GoBack"/>
      <w:bookmarkEnd w:id="0"/>
    </w:p>
    <w:p w:rsidR="00702851" w:rsidRDefault="00702851" w:rsidP="0033275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2851" w:rsidRPr="00B83FAC" w:rsidRDefault="00702851" w:rsidP="0033275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607A63" w:rsidRDefault="00607A63"/>
    <w:sectPr w:rsidR="006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34468"/>
    <w:multiLevelType w:val="hybridMultilevel"/>
    <w:tmpl w:val="629459B8"/>
    <w:lvl w:ilvl="0" w:tplc="C37AC2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6D"/>
    <w:rsid w:val="001919D2"/>
    <w:rsid w:val="0032326D"/>
    <w:rsid w:val="00331D07"/>
    <w:rsid w:val="00332755"/>
    <w:rsid w:val="003C2872"/>
    <w:rsid w:val="00607A63"/>
    <w:rsid w:val="00702851"/>
    <w:rsid w:val="00B40218"/>
    <w:rsid w:val="00B83FAC"/>
    <w:rsid w:val="00B966A1"/>
    <w:rsid w:val="00C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E4520-61C8-457C-A9D7-9CC7E1D8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Климентов Сергей Алексеевич</dc:creator>
  <cp:keywords/>
  <dc:description/>
  <cp:lastModifiedBy>User</cp:lastModifiedBy>
  <cp:revision>3</cp:revision>
  <dcterms:created xsi:type="dcterms:W3CDTF">2023-03-01T12:34:00Z</dcterms:created>
  <dcterms:modified xsi:type="dcterms:W3CDTF">2023-03-01T12:49:00Z</dcterms:modified>
</cp:coreProperties>
</file>